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2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4"/>
          <w:szCs w:val="24"/>
        </w:rPr>
      </w:pPr>
    </w:p>
    <w:p w14:paraId="00000003" w14:textId="537E08E3" w:rsidR="00693E55" w:rsidRDefault="00CA7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Blessed Michael McGivney </w:t>
      </w:r>
      <w:r w:rsidR="00D52E77">
        <w:rPr>
          <w:rFonts w:ascii="Arial" w:eastAsia="Arial" w:hAnsi="Arial" w:cs="Arial"/>
          <w:b/>
          <w:color w:val="000000"/>
          <w:sz w:val="36"/>
          <w:szCs w:val="36"/>
        </w:rPr>
        <w:t>Award</w:t>
      </w:r>
    </w:p>
    <w:p w14:paraId="00000004" w14:textId="2072C3C0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For Dedicated </w:t>
      </w:r>
      <w:r w:rsidR="00FF34FB">
        <w:rPr>
          <w:rFonts w:ascii="Arial" w:eastAsia="Arial" w:hAnsi="Arial" w:cs="Arial"/>
          <w:b/>
          <w:color w:val="000000"/>
          <w:sz w:val="36"/>
          <w:szCs w:val="36"/>
        </w:rPr>
        <w:t>Charitable S</w:t>
      </w:r>
      <w:r>
        <w:rPr>
          <w:rFonts w:ascii="Arial" w:eastAsia="Arial" w:hAnsi="Arial" w:cs="Arial"/>
          <w:b/>
          <w:color w:val="000000"/>
          <w:sz w:val="36"/>
          <w:szCs w:val="36"/>
        </w:rPr>
        <w:t>ervice to</w:t>
      </w:r>
      <w:r w:rsidR="00CA7BDB">
        <w:rPr>
          <w:rFonts w:ascii="Arial" w:eastAsia="Arial" w:hAnsi="Arial" w:cs="Arial"/>
          <w:b/>
          <w:color w:val="000000"/>
          <w:sz w:val="36"/>
          <w:szCs w:val="36"/>
        </w:rPr>
        <w:t xml:space="preserve"> the </w:t>
      </w:r>
    </w:p>
    <w:p w14:paraId="00000005" w14:textId="3E8861B9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b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Church, Community, </w:t>
      </w:r>
      <w:r w:rsidR="00CA7BDB">
        <w:rPr>
          <w:rFonts w:ascii="Arial" w:eastAsia="Arial" w:hAnsi="Arial" w:cs="Arial"/>
          <w:b/>
          <w:color w:val="000000"/>
          <w:sz w:val="36"/>
          <w:szCs w:val="36"/>
        </w:rPr>
        <w:t xml:space="preserve">Council, Assembly, </w:t>
      </w:r>
      <w:r>
        <w:rPr>
          <w:rFonts w:ascii="Arial" w:eastAsia="Arial" w:hAnsi="Arial" w:cs="Arial"/>
          <w:b/>
          <w:color w:val="000000"/>
          <w:sz w:val="36"/>
          <w:szCs w:val="36"/>
        </w:rPr>
        <w:t>or the</w:t>
      </w:r>
    </w:p>
    <w:p w14:paraId="00000006" w14:textId="2E571252" w:rsidR="00693E55" w:rsidRDefault="00CA7BDB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Arial" w:eastAsia="Arial" w:hAnsi="Arial" w:cs="Arial"/>
          <w:color w:val="000000"/>
          <w:sz w:val="36"/>
          <w:szCs w:val="36"/>
        </w:rPr>
      </w:pPr>
      <w:r>
        <w:rPr>
          <w:rFonts w:ascii="Arial" w:eastAsia="Arial" w:hAnsi="Arial" w:cs="Arial"/>
          <w:b/>
          <w:color w:val="000000"/>
          <w:sz w:val="36"/>
          <w:szCs w:val="36"/>
        </w:rPr>
        <w:t xml:space="preserve">Virginia </w:t>
      </w:r>
      <w:r w:rsidR="00D52E77">
        <w:rPr>
          <w:rFonts w:ascii="Arial" w:eastAsia="Arial" w:hAnsi="Arial" w:cs="Arial"/>
          <w:b/>
          <w:color w:val="000000"/>
          <w:sz w:val="36"/>
          <w:szCs w:val="36"/>
        </w:rPr>
        <w:t>Knights of Columbus</w:t>
      </w:r>
    </w:p>
    <w:p w14:paraId="00000007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ind w:right="720"/>
        <w:jc w:val="center"/>
        <w:rPr>
          <w:rFonts w:ascii="Arial" w:eastAsia="Arial" w:hAnsi="Arial" w:cs="Arial"/>
          <w:color w:val="000000"/>
          <w:sz w:val="36"/>
          <w:szCs w:val="36"/>
        </w:rPr>
      </w:pPr>
    </w:p>
    <w:p w14:paraId="00000008" w14:textId="76F8AEB5" w:rsidR="00693E55" w:rsidRDefault="00FF34FB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The </w:t>
      </w:r>
      <w:r w:rsidR="00D52E77">
        <w:rPr>
          <w:rFonts w:ascii="Arial" w:eastAsia="Arial" w:hAnsi="Arial" w:cs="Arial"/>
          <w:color w:val="000000"/>
          <w:sz w:val="24"/>
          <w:szCs w:val="24"/>
        </w:rPr>
        <w:t xml:space="preserve">Virginia Knights of Columbus Charities, Inc., has established an award in the name of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the Founder of the Knights of Columbus, </w:t>
      </w:r>
      <w:r w:rsidR="00CA7BDB">
        <w:rPr>
          <w:rFonts w:ascii="Arial" w:eastAsia="Arial" w:hAnsi="Arial" w:cs="Arial"/>
          <w:color w:val="000000"/>
          <w:sz w:val="24"/>
          <w:szCs w:val="24"/>
        </w:rPr>
        <w:t>Blessed Michael McGivney.  The award design was approved by the Supreme Council in May 2021</w:t>
      </w:r>
      <w:r w:rsidR="00D52E77">
        <w:rPr>
          <w:rFonts w:ascii="Arial" w:eastAsia="Arial" w:hAnsi="Arial" w:cs="Arial"/>
          <w:color w:val="000000"/>
          <w:sz w:val="24"/>
          <w:szCs w:val="24"/>
        </w:rPr>
        <w:t>.  The award is provided through $</w:t>
      </w:r>
      <w:r w:rsidR="00CA7BDB">
        <w:rPr>
          <w:rFonts w:ascii="Arial" w:eastAsia="Arial" w:hAnsi="Arial" w:cs="Arial"/>
          <w:color w:val="000000"/>
          <w:sz w:val="24"/>
          <w:szCs w:val="24"/>
        </w:rPr>
        <w:t>3</w:t>
      </w:r>
      <w:r w:rsidR="00D52E77">
        <w:rPr>
          <w:rFonts w:ascii="Arial" w:eastAsia="Arial" w:hAnsi="Arial" w:cs="Arial"/>
          <w:color w:val="000000"/>
          <w:sz w:val="24"/>
          <w:szCs w:val="24"/>
        </w:rPr>
        <w:t>00.00 donations from Councils and Assemblies to recognize special members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D52E77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member’s families, non-member </w:t>
      </w:r>
      <w:r w:rsidR="00D52E77">
        <w:rPr>
          <w:rFonts w:ascii="Arial" w:eastAsia="Arial" w:hAnsi="Arial" w:cs="Arial"/>
          <w:color w:val="000000"/>
          <w:sz w:val="24"/>
          <w:szCs w:val="24"/>
        </w:rPr>
        <w:t>individuals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and families,</w:t>
      </w:r>
      <w:r w:rsidR="00D52E77">
        <w:rPr>
          <w:rFonts w:ascii="Arial" w:eastAsia="Arial" w:hAnsi="Arial" w:cs="Arial"/>
          <w:color w:val="000000"/>
          <w:sz w:val="24"/>
          <w:szCs w:val="24"/>
        </w:rPr>
        <w:t xml:space="preserve"> or organizations.  The Knight, individual,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family, </w:t>
      </w:r>
      <w:r w:rsidR="00D52E77">
        <w:rPr>
          <w:rFonts w:ascii="Arial" w:eastAsia="Arial" w:hAnsi="Arial" w:cs="Arial"/>
          <w:color w:val="000000"/>
          <w:sz w:val="24"/>
          <w:szCs w:val="24"/>
        </w:rPr>
        <w:t xml:space="preserve">or organization to be recognized must have made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 </w:t>
      </w:r>
      <w:r w:rsidRPr="00A8618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 xml:space="preserve">significant </w:t>
      </w:r>
      <w:r w:rsidR="00CA7BDB" w:rsidRPr="00A8618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short</w:t>
      </w:r>
      <w:r w:rsidR="00D52E77" w:rsidRPr="00A8618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-</w:t>
      </w:r>
      <w:r w:rsidR="00CA7BDB" w:rsidRPr="00A8618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or medium</w:t>
      </w:r>
      <w:r w:rsidR="00D52E77" w:rsidRPr="00A8618D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-</w:t>
      </w:r>
      <w:r w:rsidR="00D52E77" w:rsidRPr="00C61465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 xml:space="preserve">term </w:t>
      </w:r>
      <w:r w:rsidR="002D37DE" w:rsidRPr="00C61465">
        <w:rPr>
          <w:rFonts w:ascii="Arial" w:eastAsia="Arial" w:hAnsi="Arial" w:cs="Arial"/>
          <w:i/>
          <w:iCs/>
          <w:color w:val="000000"/>
          <w:sz w:val="24"/>
          <w:szCs w:val="24"/>
          <w:u w:val="single"/>
        </w:rPr>
        <w:t>service</w:t>
      </w:r>
      <w:r w:rsidR="002D37DE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D52E77">
        <w:rPr>
          <w:rFonts w:ascii="Arial" w:eastAsia="Arial" w:hAnsi="Arial" w:cs="Arial"/>
          <w:color w:val="000000"/>
          <w:sz w:val="24"/>
          <w:szCs w:val="24"/>
        </w:rPr>
        <w:t xml:space="preserve">commitment to their Church, Community, Family,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 w:rsidR="00CA7BDB">
        <w:rPr>
          <w:rFonts w:ascii="Arial" w:eastAsia="Arial" w:hAnsi="Arial" w:cs="Arial"/>
          <w:color w:val="000000"/>
          <w:sz w:val="24"/>
          <w:szCs w:val="24"/>
        </w:rPr>
        <w:t>ouncil</w:t>
      </w:r>
      <w:r w:rsidR="007653C4">
        <w:rPr>
          <w:rFonts w:ascii="Arial" w:eastAsia="Arial" w:hAnsi="Arial" w:cs="Arial"/>
          <w:color w:val="000000"/>
          <w:sz w:val="24"/>
          <w:szCs w:val="24"/>
        </w:rPr>
        <w:t>,</w:t>
      </w:r>
      <w:r w:rsidR="00CA7BDB">
        <w:rPr>
          <w:rFonts w:ascii="Arial" w:eastAsia="Arial" w:hAnsi="Arial" w:cs="Arial"/>
          <w:color w:val="000000"/>
          <w:sz w:val="24"/>
          <w:szCs w:val="24"/>
        </w:rPr>
        <w:t xml:space="preserve"> Assembly, </w:t>
      </w:r>
      <w:r w:rsidR="00D52E77">
        <w:rPr>
          <w:rFonts w:ascii="Arial" w:eastAsia="Arial" w:hAnsi="Arial" w:cs="Arial"/>
          <w:color w:val="000000"/>
          <w:sz w:val="24"/>
          <w:szCs w:val="24"/>
        </w:rPr>
        <w:t xml:space="preserve">or the </w:t>
      </w:r>
      <w:r w:rsidR="00CA7BDB">
        <w:rPr>
          <w:rFonts w:ascii="Arial" w:eastAsia="Arial" w:hAnsi="Arial" w:cs="Arial"/>
          <w:color w:val="000000"/>
          <w:sz w:val="24"/>
          <w:szCs w:val="24"/>
        </w:rPr>
        <w:t xml:space="preserve">Virginia </w:t>
      </w:r>
      <w:r w:rsidR="00D52E77">
        <w:rPr>
          <w:rFonts w:ascii="Arial" w:eastAsia="Arial" w:hAnsi="Arial" w:cs="Arial"/>
          <w:color w:val="000000"/>
          <w:sz w:val="24"/>
          <w:szCs w:val="24"/>
        </w:rPr>
        <w:t>Knights of Columbus.  Nominations may be made at any time of the year.</w:t>
      </w:r>
    </w:p>
    <w:p w14:paraId="00000009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  <w:sz w:val="24"/>
          <w:szCs w:val="24"/>
        </w:rPr>
      </w:pPr>
    </w:p>
    <w:p w14:paraId="0000000A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b/>
          <w:color w:val="000000"/>
          <w:sz w:val="28"/>
          <w:szCs w:val="28"/>
          <w:u w:val="single"/>
        </w:rPr>
        <w:t>Nominating Form</w:t>
      </w:r>
    </w:p>
    <w:p w14:paraId="0000000B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ind w:right="720"/>
        <w:rPr>
          <w:rFonts w:ascii="Arial" w:eastAsia="Arial" w:hAnsi="Arial" w:cs="Arial"/>
          <w:color w:val="000000"/>
          <w:sz w:val="24"/>
          <w:szCs w:val="24"/>
          <w:u w:val="single"/>
        </w:rPr>
      </w:pPr>
    </w:p>
    <w:p w14:paraId="0000000C" w14:textId="70E06820" w:rsidR="00693E55" w:rsidRDefault="00D52E77">
      <w:pPr>
        <w:pBdr>
          <w:top w:val="nil"/>
          <w:left w:val="nil"/>
          <w:bottom w:val="nil"/>
          <w:right w:val="nil"/>
          <w:between w:val="nil"/>
        </w:pBdr>
        <w:ind w:right="720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General Instructions: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This form should be completed by the Council or Assembly and submitted to the President of Virginia Knights of Columbus Charities, Inc., </w:t>
      </w:r>
      <w:r w:rsidR="00FF34FB">
        <w:rPr>
          <w:rFonts w:ascii="Arial" w:eastAsia="Arial" w:hAnsi="Arial" w:cs="Arial"/>
          <w:color w:val="000000"/>
          <w:sz w:val="24"/>
          <w:szCs w:val="24"/>
        </w:rPr>
        <w:t xml:space="preserve">(VKCCI) </w:t>
      </w:r>
      <w:r>
        <w:rPr>
          <w:rFonts w:ascii="Arial" w:eastAsia="Arial" w:hAnsi="Arial" w:cs="Arial"/>
          <w:color w:val="000000"/>
          <w:sz w:val="24"/>
          <w:szCs w:val="24"/>
        </w:rPr>
        <w:t>with a $</w:t>
      </w:r>
      <w:r w:rsidR="00CA7BDB">
        <w:rPr>
          <w:rFonts w:ascii="Arial" w:eastAsia="Arial" w:hAnsi="Arial" w:cs="Arial"/>
          <w:color w:val="000000"/>
          <w:sz w:val="24"/>
          <w:szCs w:val="24"/>
        </w:rPr>
        <w:t>3</w:t>
      </w:r>
      <w:r>
        <w:rPr>
          <w:rFonts w:ascii="Arial" w:eastAsia="Arial" w:hAnsi="Arial" w:cs="Arial"/>
          <w:color w:val="000000"/>
          <w:sz w:val="24"/>
          <w:szCs w:val="24"/>
        </w:rPr>
        <w:t>00 check payable to VKCCI.</w:t>
      </w:r>
    </w:p>
    <w:p w14:paraId="0000000D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ind w:right="720"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0E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t>Council / Assembly Information:</w:t>
      </w:r>
    </w:p>
    <w:p w14:paraId="0000000F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0" w14:textId="3F58F854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Council / Assembly Name</w:t>
      </w:r>
      <w:r w:rsidR="00FF34FB">
        <w:rPr>
          <w:rFonts w:ascii="Arial" w:eastAsia="Arial" w:hAnsi="Arial" w:cs="Arial"/>
          <w:color w:val="000000"/>
          <w:sz w:val="24"/>
          <w:szCs w:val="24"/>
        </w:rPr>
        <w:t xml:space="preserve"> &amp; </w:t>
      </w:r>
      <w:proofErr w:type="gramStart"/>
      <w:r w:rsidR="007653C4">
        <w:rPr>
          <w:rFonts w:ascii="Arial" w:eastAsia="Arial" w:hAnsi="Arial" w:cs="Arial"/>
          <w:color w:val="000000"/>
          <w:sz w:val="24"/>
          <w:szCs w:val="24"/>
        </w:rPr>
        <w:t>Number:</w:t>
      </w:r>
      <w:r>
        <w:rPr>
          <w:rFonts w:ascii="Arial" w:eastAsia="Arial" w:hAnsi="Arial" w:cs="Arial"/>
          <w:color w:val="000000"/>
          <w:sz w:val="24"/>
          <w:szCs w:val="24"/>
        </w:rPr>
        <w:t>_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______________________________________</w:t>
      </w:r>
    </w:p>
    <w:p w14:paraId="00000011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2" w14:textId="214D5166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Grand Knight / Navigator</w:t>
      </w:r>
    </w:p>
    <w:p w14:paraId="00000013" w14:textId="4A7CBAE4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</w:t>
      </w:r>
      <w:r w:rsidR="00FB5193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</w:t>
      </w:r>
    </w:p>
    <w:p w14:paraId="00000014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5" w14:textId="2E1A9C9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Address</w:t>
      </w:r>
      <w:r w:rsidR="00FB5193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16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7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18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9" w14:textId="4DF60593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Telephone Number</w:t>
      </w:r>
      <w:r w:rsidR="00FB5193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1A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B" w14:textId="7240C57F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E-mail address</w:t>
      </w:r>
      <w:r w:rsidR="00FB5193">
        <w:rPr>
          <w:rFonts w:ascii="Arial" w:eastAsia="Arial" w:hAnsi="Arial" w:cs="Arial"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1C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D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E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1F" w14:textId="39E584F6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FB5193">
        <w:rPr>
          <w:rFonts w:ascii="Arial" w:eastAsia="Arial" w:hAnsi="Arial" w:cs="Arial"/>
          <w:b/>
          <w:bCs/>
          <w:color w:val="000000"/>
          <w:sz w:val="24"/>
          <w:szCs w:val="24"/>
        </w:rPr>
        <w:t>APPROVAL OF NOMINATION</w:t>
      </w:r>
      <w:r w:rsidR="00FB5193" w:rsidRPr="00FB5193">
        <w:rPr>
          <w:rFonts w:ascii="Arial" w:eastAsia="Arial" w:hAnsi="Arial" w:cs="Arial"/>
          <w:b/>
          <w:bCs/>
          <w:color w:val="000000"/>
          <w:sz w:val="24"/>
          <w:szCs w:val="24"/>
        </w:rPr>
        <w:t>:</w:t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20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21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b/>
          <w:color w:val="000000"/>
          <w:sz w:val="24"/>
          <w:szCs w:val="24"/>
        </w:rPr>
        <w:t>Grand Knight / Navigator Signature</w:t>
      </w:r>
    </w:p>
    <w:p w14:paraId="00000022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3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4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5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6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7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  <w:r>
        <w:rPr>
          <w:rFonts w:ascii="Arial" w:eastAsia="Arial" w:hAnsi="Arial" w:cs="Arial"/>
          <w:color w:val="000000"/>
          <w:sz w:val="24"/>
          <w:szCs w:val="24"/>
        </w:rPr>
        <w:t>Page 1</w:t>
      </w:r>
    </w:p>
    <w:p w14:paraId="00000028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sz w:val="24"/>
          <w:szCs w:val="24"/>
          <w:u w:val="single"/>
        </w:rPr>
      </w:pPr>
    </w:p>
    <w:p w14:paraId="0000002D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  <w:u w:val="single"/>
        </w:rPr>
        <w:lastRenderedPageBreak/>
        <w:t>Nominee Information</w:t>
      </w:r>
    </w:p>
    <w:p w14:paraId="0000002E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Name of Nominee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</w:t>
      </w:r>
    </w:p>
    <w:p w14:paraId="0000002F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0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1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Date Joined the Order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32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(If 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Member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33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4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Council / Assembly Name</w:t>
      </w:r>
      <w:r>
        <w:rPr>
          <w:rFonts w:ascii="Arial" w:eastAsia="Arial" w:hAnsi="Arial" w:cs="Arial"/>
          <w:color w:val="000000"/>
          <w:sz w:val="24"/>
          <w:szCs w:val="24"/>
        </w:rPr>
        <w:tab/>
      </w:r>
      <w:r>
        <w:rPr>
          <w:rFonts w:ascii="Arial" w:eastAsia="Arial" w:hAnsi="Arial" w:cs="Arial"/>
          <w:color w:val="000000"/>
          <w:sz w:val="24"/>
          <w:szCs w:val="24"/>
        </w:rPr>
        <w:tab/>
        <w:t>_______________________________________</w:t>
      </w:r>
    </w:p>
    <w:p w14:paraId="00000035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 xml:space="preserve">(If a </w:t>
      </w:r>
      <w:proofErr w:type="gramStart"/>
      <w:r>
        <w:rPr>
          <w:rFonts w:ascii="Arial" w:eastAsia="Arial" w:hAnsi="Arial" w:cs="Arial"/>
          <w:color w:val="000000"/>
          <w:sz w:val="24"/>
          <w:szCs w:val="24"/>
        </w:rPr>
        <w:t>Member</w:t>
      </w:r>
      <w:proofErr w:type="gramEnd"/>
      <w:r>
        <w:rPr>
          <w:rFonts w:ascii="Arial" w:eastAsia="Arial" w:hAnsi="Arial" w:cs="Arial"/>
          <w:color w:val="000000"/>
          <w:sz w:val="24"/>
          <w:szCs w:val="24"/>
        </w:rPr>
        <w:t>)</w:t>
      </w:r>
    </w:p>
    <w:p w14:paraId="00000036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31F9034E" w14:textId="77777777" w:rsidR="007653C4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detail basis for the award nomination.  Use additional paper for details.</w:t>
      </w:r>
    </w:p>
    <w:p w14:paraId="65FDC67F" w14:textId="77777777" w:rsidR="007653C4" w:rsidRDefault="007653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7" w14:textId="38E8A028" w:rsidR="00693E55" w:rsidRDefault="00CA7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include a suggested citation (no more than 1</w:t>
      </w:r>
      <w:r w:rsidR="00237FFA">
        <w:rPr>
          <w:rFonts w:ascii="Arial" w:eastAsia="Arial" w:hAnsi="Arial" w:cs="Arial"/>
          <w:color w:val="000000"/>
          <w:sz w:val="24"/>
          <w:szCs w:val="24"/>
        </w:rPr>
        <w:t>8</w:t>
      </w:r>
      <w:r>
        <w:rPr>
          <w:rFonts w:ascii="Arial" w:eastAsia="Arial" w:hAnsi="Arial" w:cs="Arial"/>
          <w:color w:val="000000"/>
          <w:sz w:val="24"/>
          <w:szCs w:val="24"/>
        </w:rPr>
        <w:t>0 characters).</w:t>
      </w:r>
      <w:r w:rsidR="00237FFA">
        <w:rPr>
          <w:rFonts w:ascii="Arial" w:eastAsia="Arial" w:hAnsi="Arial" w:cs="Arial"/>
          <w:color w:val="000000"/>
          <w:sz w:val="24"/>
          <w:szCs w:val="24"/>
        </w:rPr>
        <w:t xml:space="preserve">  (6 lines of 30 characters)</w:t>
      </w:r>
    </w:p>
    <w:p w14:paraId="5C32BB18" w14:textId="21407737" w:rsidR="007653C4" w:rsidRDefault="007653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12A373F" w14:textId="65B6BF5B" w:rsidR="007653C4" w:rsidRDefault="007653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Please include date by which award is needed for presentation.  (Substantial time may be required for production, engraving, and shipping or delivery.)</w:t>
      </w:r>
    </w:p>
    <w:p w14:paraId="1EAA65FF" w14:textId="77777777" w:rsidR="007653C4" w:rsidRDefault="007653C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8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9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A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B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C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D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E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3F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0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1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2" w14:textId="4614A3EA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0E12DB0" w14:textId="79A27F11" w:rsidR="00CA7BDB" w:rsidRDefault="00CA7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3A70C08" w14:textId="5A855C28" w:rsidR="00CA7BDB" w:rsidRDefault="00CA7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492D4EC9" w14:textId="6A345034" w:rsidR="00CA7BDB" w:rsidRDefault="00CA7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73F5DD43" w14:textId="3A3655A4" w:rsidR="00CA7BDB" w:rsidRDefault="00CA7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5180499F" w14:textId="419538D2" w:rsidR="00CA7BDB" w:rsidRDefault="00CA7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4B1A4E3" w14:textId="7E0F4EB6" w:rsidR="00CA7BDB" w:rsidRDefault="00CA7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2C4B8970" w14:textId="68E46820" w:rsidR="00CA7BDB" w:rsidRDefault="00CA7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D7B76AF" w14:textId="2484CFFF" w:rsidR="00CA7BDB" w:rsidRDefault="00CA7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62C3ADD" w14:textId="77777777" w:rsidR="00CA7BDB" w:rsidRDefault="00CA7BDB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3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8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9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A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B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C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Send completed form and check made out to VKCCI to:</w:t>
      </w:r>
    </w:p>
    <w:p w14:paraId="0000004D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0000004E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Isaias "Cy" Alba</w:t>
      </w:r>
    </w:p>
    <w:p w14:paraId="0000004F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>President, VKCCI</w:t>
      </w:r>
    </w:p>
    <w:p w14:paraId="00000050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9310 Brian Run Lane</w:t>
      </w:r>
    </w:p>
    <w:p w14:paraId="00000051" w14:textId="77777777" w:rsidR="00693E55" w:rsidRDefault="00D52E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Springfield, VA 22153</w:t>
      </w:r>
    </w:p>
    <w:p w14:paraId="00000052" w14:textId="77777777" w:rsidR="00693E55" w:rsidRDefault="00693E55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000005D" w14:textId="425CA615" w:rsidR="00693E55" w:rsidRDefault="00D52E77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Page 2</w:t>
      </w:r>
    </w:p>
    <w:p w14:paraId="775C4812" w14:textId="2ED7EAB0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C53399B" w14:textId="0FD5B6B8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4CF684B" w14:textId="77777777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339301D" w14:textId="51BC1CFB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Additional information</w:t>
      </w:r>
    </w:p>
    <w:p w14:paraId="38B0AF03" w14:textId="6D36DA28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C5C2917" w14:textId="26A13B3D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26A4B96" w14:textId="12E2645B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230A6A4" w14:textId="6F75A22A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EDB1521" w14:textId="05C64DD0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3A3C83B" w14:textId="5D454497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56547CC" w14:textId="59802903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4B23201" w14:textId="63352900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972E0A3" w14:textId="17207574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346AB5F" w14:textId="5929393F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D8608A5" w14:textId="3A0664DA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257E0E7" w14:textId="205BD25D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DA20875" w14:textId="4C2B6611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7F773DE" w14:textId="2B24CF63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E34C43C" w14:textId="0958FF47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645F33A" w14:textId="3490C6E5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12B1C54" w14:textId="5DEA93E3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B384F59" w14:textId="0A48C1AF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43AFA78" w14:textId="05A7814C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61800D4" w14:textId="61E46BAD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303C190" w14:textId="12257281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1A67363" w14:textId="29A58378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DB158A7" w14:textId="27A2D224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C646FE5" w14:textId="24255C3D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85064E7" w14:textId="4F3BDC77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685A64F" w14:textId="1049FFD1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01E7A39C" w14:textId="2E7C515E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24A57BE" w14:textId="291507A4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6D2DC8C" w14:textId="0263A2A8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363B88F" w14:textId="63AC2243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DAB4CCA" w14:textId="0FADC32B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824FDAC" w14:textId="5E247A09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386AA135" w14:textId="6DB74458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AC5D8DC" w14:textId="031D3130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1F4B9EF" w14:textId="748DC1D7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D5258E7" w14:textId="5B29833D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29C9599" w14:textId="2C23F1A4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9F9D8FF" w14:textId="0106A63A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723AEA6" w14:textId="47A77B6C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F36B825" w14:textId="71436271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12484C2" w14:textId="3105DC1F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8DA5C57" w14:textId="7C154F97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89B59D3" w14:textId="5AD1EB29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237793C" w14:textId="77777777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47D3A205" w14:textId="1CFB79E0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767F5AF7" w14:textId="0ED1B8B5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EA7BEB7" w14:textId="244C267C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86D18C6" w14:textId="2C5C2079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55692CD" w14:textId="454AC24D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600CD92A" w14:textId="67F40E40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191E684D" w14:textId="7C63FBCE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Page 3 (if necessary)</w:t>
      </w:r>
    </w:p>
    <w:p w14:paraId="22BFFE9B" w14:textId="3A974205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57CC9F1E" w14:textId="600131EA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14:paraId="28E4CD0E" w14:textId="6C9B4CE7" w:rsidR="007653C4" w:rsidRDefault="007653C4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sectPr w:rsidR="007653C4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52E93"/>
    <w:multiLevelType w:val="multilevel"/>
    <w:tmpl w:val="0B84215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3E55"/>
    <w:rsid w:val="00237FFA"/>
    <w:rsid w:val="002D37DE"/>
    <w:rsid w:val="002E5F02"/>
    <w:rsid w:val="00693E55"/>
    <w:rsid w:val="007653C4"/>
    <w:rsid w:val="00A8618D"/>
    <w:rsid w:val="00C61465"/>
    <w:rsid w:val="00CA7BDB"/>
    <w:rsid w:val="00D52E77"/>
    <w:rsid w:val="00FB5193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0F6B9C"/>
  <w15:docId w15:val="{491C2866-92C7-43DD-ACDA-E2900E85F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Default"/>
    <w:next w:val="Textbody"/>
    <w:uiPriority w:val="9"/>
    <w:qFormat/>
    <w:pPr>
      <w:numPr>
        <w:numId w:val="1"/>
      </w:numPr>
      <w:ind w:left="-1" w:hanging="1"/>
    </w:pPr>
    <w:rPr>
      <w:kern w:val="1"/>
      <w:sz w:val="32"/>
      <w:szCs w:val="32"/>
    </w:rPr>
  </w:style>
  <w:style w:type="paragraph" w:styleId="Heading2">
    <w:name w:val="heading 2"/>
    <w:basedOn w:val="Default"/>
    <w:next w:val="Default"/>
    <w:uiPriority w:val="9"/>
    <w:semiHidden/>
    <w:unhideWhenUsed/>
    <w:qFormat/>
    <w:pPr>
      <w:keepNext/>
      <w:numPr>
        <w:ilvl w:val="1"/>
        <w:numId w:val="1"/>
      </w:numPr>
      <w:spacing w:before="240" w:after="60"/>
      <w:ind w:left="-1" w:hanging="1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Default"/>
    <w:next w:val="Default"/>
    <w:uiPriority w:val="9"/>
    <w:semiHidden/>
    <w:unhideWhenUsed/>
    <w:qFormat/>
    <w:pPr>
      <w:numPr>
        <w:ilvl w:val="4"/>
        <w:numId w:val="1"/>
      </w:numPr>
      <w:spacing w:before="240" w:after="60"/>
      <w:ind w:left="-1" w:hanging="1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Default">
    <w:name w:val="Default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character" w:customStyle="1" w:styleId="WW8Num1z0">
    <w:name w:val="WW8Num1z0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rFonts w:ascii="Courier New" w:hAnsi="Courier New" w:cs="Courier New" w:hint="default"/>
      <w:w w:val="100"/>
      <w:position w:val="-1"/>
      <w:sz w:val="20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b w:val="0"/>
      <w:bCs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w w:val="100"/>
      <w:position w:val="-1"/>
      <w:effect w:val="none"/>
      <w:vertAlign w:val="baseline"/>
      <w:cs w:val="0"/>
      <w:em w:val="none"/>
    </w:rPr>
  </w:style>
  <w:style w:type="character" w:customStyle="1" w:styleId="StrongEmphasis">
    <w:name w:val="Strong Emphasis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InternetLink">
    <w:name w:val="Internet Link"/>
    <w:rPr>
      <w:strike w:val="0"/>
      <w:dstrike w:val="0"/>
      <w:color w:val="0069BE"/>
      <w:w w:val="100"/>
      <w:position w:val="-1"/>
      <w:u w:val="none"/>
      <w:effect w:val="none"/>
      <w:vertAlign w:val="baseline"/>
      <w:cs w:val="0"/>
      <w:em w:val="none"/>
    </w:rPr>
  </w:style>
  <w:style w:type="character" w:customStyle="1" w:styleId="style41">
    <w:name w:val="style41"/>
    <w:rPr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VisitedInternetLink">
    <w:name w:val="Visited Internet Link"/>
    <w:rPr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customStyle="1" w:styleId="Heading">
    <w:name w:val="Heading"/>
    <w:basedOn w:val="Default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Default"/>
    <w:pPr>
      <w:spacing w:after="120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Default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Default"/>
    <w:pPr>
      <w:suppressLineNumbers/>
    </w:pPr>
    <w:rPr>
      <w:rFonts w:cs="Mangal"/>
    </w:rPr>
  </w:style>
  <w:style w:type="paragraph" w:styleId="NormalWeb">
    <w:name w:val="Normal (Web)"/>
    <w:basedOn w:val="Default"/>
    <w:pPr>
      <w:spacing w:before="280" w:after="280"/>
    </w:pPr>
  </w:style>
  <w:style w:type="paragraph" w:customStyle="1" w:styleId="style4">
    <w:name w:val="style4"/>
    <w:basedOn w:val="Default"/>
    <w:pPr>
      <w:spacing w:before="280" w:after="280"/>
    </w:pPr>
  </w:style>
  <w:style w:type="paragraph" w:styleId="Header">
    <w:name w:val="header"/>
    <w:basedOn w:val="Default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ListParagraph">
    <w:name w:val="List Paragraph"/>
    <w:basedOn w:val="Default"/>
    <w:pPr>
      <w:ind w:left="720" w:firstLine="0"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7N4OTu991rDxee71gZGGnF1ghw==">AMUW2mVJSXJVabMG/UqCKLlSIfaCljCABNDurApyuA2l6/LMwE0+MsLzsdE8DHouiweqcrAyXR89S7iEUUjBW12WZoHbZZPP/WCqpMBoxuub/7LWLPyihxs=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 M. Mulvihill</dc:creator>
  <cp:lastModifiedBy>Joann Alba</cp:lastModifiedBy>
  <cp:revision>2</cp:revision>
  <dcterms:created xsi:type="dcterms:W3CDTF">2021-08-25T16:40:00Z</dcterms:created>
  <dcterms:modified xsi:type="dcterms:W3CDTF">2021-08-25T16:40:00Z</dcterms:modified>
</cp:coreProperties>
</file>